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28" w:rsidRPr="008E42A4" w:rsidRDefault="002A5528" w:rsidP="002A5528">
      <w:pPr>
        <w:ind w:left="-720" w:right="-720"/>
        <w:rPr>
          <w:rFonts w:ascii="Bookman Old Style" w:hAnsi="Bookman Old Style"/>
          <w:b/>
          <w:bCs/>
          <w:sz w:val="22"/>
          <w:szCs w:val="22"/>
          <w:u w:val="single"/>
        </w:rPr>
      </w:pPr>
      <w:r w:rsidRPr="008E42A4">
        <w:rPr>
          <w:rFonts w:ascii="Bookman Old Style" w:hAnsi="Bookman Old Style"/>
          <w:b/>
          <w:bCs/>
          <w:sz w:val="22"/>
          <w:szCs w:val="22"/>
          <w:u w:val="single"/>
        </w:rPr>
        <w:t>Expectations for Learning and Behavior:  Fox Pride</w:t>
      </w:r>
    </w:p>
    <w:p w:rsidR="002A5528" w:rsidRPr="008E42A4" w:rsidRDefault="002A5528" w:rsidP="002A5528">
      <w:pPr>
        <w:ind w:left="-720" w:right="-720"/>
        <w:rPr>
          <w:rFonts w:ascii="Bookman Old Style" w:hAnsi="Bookman Old Style"/>
          <w:b/>
          <w:bCs/>
          <w:sz w:val="22"/>
          <w:szCs w:val="22"/>
          <w:u w:val="single"/>
        </w:rPr>
      </w:pPr>
    </w:p>
    <w:p w:rsidR="002A5528" w:rsidRPr="008E42A4" w:rsidRDefault="002A5528" w:rsidP="002A5528">
      <w:pPr>
        <w:ind w:left="-720" w:right="-720"/>
        <w:jc w:val="center"/>
        <w:rPr>
          <w:rFonts w:ascii="Bookman Old Style" w:hAnsi="Bookman Old Style"/>
          <w:b/>
          <w:bCs/>
          <w:sz w:val="22"/>
          <w:szCs w:val="22"/>
          <w:u w:val="single"/>
        </w:rPr>
      </w:pPr>
      <w:r w:rsidRPr="008E42A4">
        <w:rPr>
          <w:rFonts w:ascii="Bookman Old Style" w:hAnsi="Bookman Old Style"/>
          <w:b/>
          <w:bCs/>
          <w:sz w:val="22"/>
          <w:szCs w:val="22"/>
          <w:u w:val="single"/>
        </w:rPr>
        <w:t>Be Respectful</w:t>
      </w:r>
    </w:p>
    <w:p w:rsidR="002A5528" w:rsidRPr="008E42A4" w:rsidRDefault="002A5528" w:rsidP="002A5528">
      <w:pPr>
        <w:ind w:left="-720" w:right="-720"/>
        <w:rPr>
          <w:rFonts w:ascii="Bookman Old Style" w:hAnsi="Bookman Old Style"/>
          <w:b/>
          <w:bCs/>
          <w:sz w:val="22"/>
          <w:szCs w:val="22"/>
        </w:rPr>
      </w:pPr>
      <w:r w:rsidRPr="008E42A4">
        <w:rPr>
          <w:rFonts w:ascii="Bookman Old Style" w:hAnsi="Bookman Old Style"/>
          <w:b/>
          <w:bCs/>
          <w:sz w:val="22"/>
          <w:szCs w:val="22"/>
        </w:rPr>
        <w:t xml:space="preserve">Respectful Behavior in </w:t>
      </w:r>
      <w:r w:rsidR="00AE27FE">
        <w:rPr>
          <w:rFonts w:ascii="Bookman Old Style" w:hAnsi="Bookman Old Style"/>
          <w:b/>
          <w:bCs/>
          <w:sz w:val="22"/>
          <w:szCs w:val="22"/>
        </w:rPr>
        <w:t xml:space="preserve">World </w:t>
      </w:r>
      <w:r w:rsidR="00AE6373">
        <w:rPr>
          <w:rFonts w:ascii="Bookman Old Style" w:hAnsi="Bookman Old Style"/>
          <w:b/>
          <w:bCs/>
          <w:sz w:val="22"/>
          <w:szCs w:val="22"/>
        </w:rPr>
        <w:t>History</w:t>
      </w:r>
      <w:r w:rsidR="00AE27FE" w:rsidRPr="008E42A4">
        <w:rPr>
          <w:rFonts w:ascii="Bookman Old Style" w:hAnsi="Bookman Old Style"/>
          <w:b/>
          <w:bCs/>
          <w:sz w:val="22"/>
          <w:szCs w:val="22"/>
        </w:rPr>
        <w:t xml:space="preserve"> </w:t>
      </w:r>
      <w:r w:rsidRPr="008E42A4">
        <w:rPr>
          <w:rFonts w:ascii="Bookman Old Style" w:hAnsi="Bookman Old Style"/>
          <w:b/>
          <w:bCs/>
          <w:sz w:val="22"/>
          <w:szCs w:val="22"/>
        </w:rPr>
        <w:t>looks like…</w:t>
      </w:r>
    </w:p>
    <w:p w:rsidR="002A5528" w:rsidRPr="008E42A4" w:rsidRDefault="002A5528" w:rsidP="002A5528">
      <w:pPr>
        <w:numPr>
          <w:ilvl w:val="0"/>
          <w:numId w:val="1"/>
        </w:numPr>
        <w:ind w:right="-720"/>
        <w:rPr>
          <w:rFonts w:ascii="Bookman Old Style" w:hAnsi="Bookman Old Style"/>
          <w:sz w:val="22"/>
          <w:szCs w:val="22"/>
        </w:rPr>
      </w:pPr>
      <w:r w:rsidRPr="008E42A4">
        <w:rPr>
          <w:rFonts w:ascii="Bookman Old Style" w:hAnsi="Bookman Old Style"/>
          <w:sz w:val="22"/>
          <w:szCs w:val="22"/>
        </w:rPr>
        <w:t xml:space="preserve">Being fair and honest with other individuals in the classroom.  Respect others opinions and they will respect yours.  Due to the nature of the course at times you will be required to examine your own personal beliefs and at times become familiar with other students and cultures beliefs as well.  It is imperative that </w:t>
      </w:r>
      <w:r>
        <w:rPr>
          <w:rFonts w:ascii="Bookman Old Style" w:hAnsi="Bookman Old Style"/>
          <w:sz w:val="22"/>
          <w:szCs w:val="22"/>
        </w:rPr>
        <w:t>WE</w:t>
      </w:r>
      <w:r w:rsidRPr="008E42A4">
        <w:rPr>
          <w:rFonts w:ascii="Bookman Old Style" w:hAnsi="Bookman Old Style"/>
          <w:sz w:val="22"/>
          <w:szCs w:val="22"/>
        </w:rPr>
        <w:t xml:space="preserve"> as a class respect </w:t>
      </w:r>
      <w:r w:rsidR="00665CEF" w:rsidRPr="008E42A4">
        <w:rPr>
          <w:rFonts w:ascii="Bookman Old Style" w:hAnsi="Bookman Old Style"/>
          <w:sz w:val="22"/>
          <w:szCs w:val="22"/>
        </w:rPr>
        <w:t>each other’s</w:t>
      </w:r>
      <w:r w:rsidRPr="008E42A4">
        <w:rPr>
          <w:rFonts w:ascii="Bookman Old Style" w:hAnsi="Bookman Old Style"/>
          <w:sz w:val="22"/>
          <w:szCs w:val="22"/>
        </w:rPr>
        <w:t xml:space="preserve"> differences when dealing with sensitive issues.</w:t>
      </w:r>
    </w:p>
    <w:p w:rsidR="002A5528" w:rsidRPr="008E42A4" w:rsidRDefault="002A5528" w:rsidP="002A5528">
      <w:pPr>
        <w:numPr>
          <w:ilvl w:val="0"/>
          <w:numId w:val="1"/>
        </w:numPr>
        <w:ind w:right="-720"/>
        <w:rPr>
          <w:rFonts w:ascii="Bookman Old Style" w:hAnsi="Bookman Old Style"/>
          <w:sz w:val="22"/>
          <w:szCs w:val="22"/>
        </w:rPr>
      </w:pPr>
      <w:r w:rsidRPr="008E42A4">
        <w:rPr>
          <w:rFonts w:ascii="Bookman Old Style" w:hAnsi="Bookman Old Style"/>
          <w:sz w:val="22"/>
          <w:szCs w:val="22"/>
        </w:rPr>
        <w:t>Having a positive attitude towards one another and the work that is being done within the classroom.  Consider Space, Usage and Volume for assignments and others.</w:t>
      </w:r>
    </w:p>
    <w:p w:rsidR="002A5528" w:rsidRPr="008E42A4" w:rsidRDefault="002A5528" w:rsidP="002A5528">
      <w:pPr>
        <w:numPr>
          <w:ilvl w:val="0"/>
          <w:numId w:val="1"/>
        </w:numPr>
        <w:ind w:right="-720"/>
        <w:rPr>
          <w:rFonts w:ascii="Bookman Old Style" w:hAnsi="Bookman Old Style"/>
          <w:sz w:val="22"/>
          <w:szCs w:val="22"/>
        </w:rPr>
      </w:pPr>
      <w:r w:rsidRPr="008E42A4">
        <w:rPr>
          <w:rFonts w:ascii="Bookman Old Style" w:hAnsi="Bookman Old Style"/>
          <w:sz w:val="22"/>
          <w:szCs w:val="22"/>
        </w:rPr>
        <w:t>Enter and leave in a quiet civil manner.</w:t>
      </w:r>
    </w:p>
    <w:p w:rsidR="002A5528" w:rsidRPr="008E42A4" w:rsidRDefault="002A5528" w:rsidP="002A5528">
      <w:pPr>
        <w:numPr>
          <w:ilvl w:val="0"/>
          <w:numId w:val="1"/>
        </w:numPr>
        <w:ind w:right="-720"/>
        <w:rPr>
          <w:rFonts w:ascii="Bookman Old Style" w:hAnsi="Bookman Old Style"/>
          <w:sz w:val="22"/>
          <w:szCs w:val="22"/>
        </w:rPr>
      </w:pPr>
      <w:r w:rsidRPr="008E42A4">
        <w:rPr>
          <w:rFonts w:ascii="Bookman Old Style" w:hAnsi="Bookman Old Style"/>
          <w:sz w:val="22"/>
          <w:szCs w:val="22"/>
        </w:rPr>
        <w:t>Having proper volume and voice and a mature attitude.</w:t>
      </w:r>
    </w:p>
    <w:p w:rsidR="002A5528" w:rsidRPr="008E42A4" w:rsidRDefault="002A5528" w:rsidP="002A5528">
      <w:pPr>
        <w:numPr>
          <w:ilvl w:val="0"/>
          <w:numId w:val="1"/>
        </w:numPr>
        <w:ind w:right="-720"/>
        <w:rPr>
          <w:rFonts w:ascii="Bookman Old Style" w:hAnsi="Bookman Old Style"/>
          <w:sz w:val="22"/>
          <w:szCs w:val="22"/>
        </w:rPr>
      </w:pPr>
      <w:r w:rsidRPr="008E42A4">
        <w:rPr>
          <w:rFonts w:ascii="Bookman Old Style" w:hAnsi="Bookman Old Style"/>
          <w:sz w:val="22"/>
          <w:szCs w:val="22"/>
        </w:rPr>
        <w:t>Not speaking while others have the floor.  This goes for everyone</w:t>
      </w:r>
      <w:r w:rsidR="00665CEF">
        <w:rPr>
          <w:rFonts w:ascii="Bookman Old Style" w:hAnsi="Bookman Old Style"/>
          <w:sz w:val="22"/>
          <w:szCs w:val="22"/>
        </w:rPr>
        <w:t>,</w:t>
      </w:r>
      <w:r w:rsidRPr="008E42A4">
        <w:rPr>
          <w:rFonts w:ascii="Bookman Old Style" w:hAnsi="Bookman Old Style"/>
          <w:sz w:val="22"/>
          <w:szCs w:val="22"/>
        </w:rPr>
        <w:t xml:space="preserve"> not just the teacher/presenter.</w:t>
      </w:r>
    </w:p>
    <w:p w:rsidR="002A5528" w:rsidRPr="008E42A4" w:rsidRDefault="002A5528" w:rsidP="002A5528">
      <w:pPr>
        <w:numPr>
          <w:ilvl w:val="0"/>
          <w:numId w:val="1"/>
        </w:numPr>
        <w:ind w:right="-720"/>
        <w:rPr>
          <w:rFonts w:ascii="Bookman Old Style" w:hAnsi="Bookman Old Style"/>
          <w:sz w:val="22"/>
          <w:szCs w:val="22"/>
        </w:rPr>
      </w:pPr>
      <w:r w:rsidRPr="008E42A4">
        <w:rPr>
          <w:rFonts w:ascii="Bookman Old Style" w:hAnsi="Bookman Old Style"/>
          <w:sz w:val="22"/>
          <w:szCs w:val="22"/>
        </w:rPr>
        <w:t>Raising your hand if you have a question or need something.  It keeps everyone organized and civil.</w:t>
      </w:r>
    </w:p>
    <w:p w:rsidR="002A5528" w:rsidRPr="008E42A4" w:rsidRDefault="002A5528" w:rsidP="002A5528">
      <w:pPr>
        <w:numPr>
          <w:ilvl w:val="0"/>
          <w:numId w:val="1"/>
        </w:numPr>
        <w:ind w:right="-720"/>
        <w:rPr>
          <w:rFonts w:ascii="Bookman Old Style" w:hAnsi="Bookman Old Style"/>
          <w:sz w:val="22"/>
          <w:szCs w:val="22"/>
        </w:rPr>
      </w:pPr>
      <w:r w:rsidRPr="008E42A4">
        <w:rPr>
          <w:rFonts w:ascii="Bookman Old Style" w:hAnsi="Bookman Old Style"/>
          <w:sz w:val="22"/>
          <w:szCs w:val="22"/>
        </w:rPr>
        <w:t xml:space="preserve">Having academic honesty and integrity.  This means not copying someone’s assignment, essay, test etc.  </w:t>
      </w:r>
      <w:r>
        <w:rPr>
          <w:rFonts w:ascii="Bookman Old Style" w:hAnsi="Bookman Old Style"/>
          <w:sz w:val="22"/>
          <w:szCs w:val="22"/>
        </w:rPr>
        <w:t>Also, not allowing someone else to copy your material. And of course, no plagiarism!</w:t>
      </w:r>
      <w:r w:rsidRPr="008E42A4">
        <w:rPr>
          <w:rFonts w:ascii="Bookman Old Style" w:hAnsi="Bookman Old Style"/>
          <w:sz w:val="22"/>
          <w:szCs w:val="22"/>
        </w:rPr>
        <w:t xml:space="preserve">  </w:t>
      </w:r>
    </w:p>
    <w:p w:rsidR="002A5528" w:rsidRPr="00B853E7" w:rsidRDefault="002A5528" w:rsidP="002A5528">
      <w:pPr>
        <w:numPr>
          <w:ilvl w:val="0"/>
          <w:numId w:val="1"/>
        </w:numPr>
        <w:ind w:right="-720"/>
        <w:rPr>
          <w:rFonts w:ascii="Bookman Old Style" w:hAnsi="Bookman Old Style"/>
          <w:b/>
          <w:bCs/>
          <w:sz w:val="22"/>
          <w:szCs w:val="22"/>
          <w:u w:val="single"/>
        </w:rPr>
      </w:pPr>
      <w:r w:rsidRPr="00B853E7">
        <w:rPr>
          <w:rFonts w:ascii="Bookman Old Style" w:hAnsi="Bookman Old Style"/>
          <w:sz w:val="22"/>
          <w:szCs w:val="22"/>
        </w:rPr>
        <w:t xml:space="preserve">Leaving your cell phone, </w:t>
      </w:r>
      <w:r w:rsidR="002F4820">
        <w:rPr>
          <w:rFonts w:ascii="Bookman Old Style" w:hAnsi="Bookman Old Style"/>
          <w:sz w:val="22"/>
          <w:szCs w:val="22"/>
        </w:rPr>
        <w:t>Chromebook</w:t>
      </w:r>
      <w:r w:rsidRPr="00B853E7">
        <w:rPr>
          <w:rFonts w:ascii="Bookman Old Style" w:hAnsi="Bookman Old Style"/>
          <w:sz w:val="22"/>
          <w:szCs w:val="22"/>
        </w:rPr>
        <w:t xml:space="preserve">, or </w:t>
      </w:r>
      <w:r w:rsidR="002F4820">
        <w:rPr>
          <w:rFonts w:ascii="Bookman Old Style" w:hAnsi="Bookman Old Style"/>
          <w:sz w:val="22"/>
          <w:szCs w:val="22"/>
        </w:rPr>
        <w:t xml:space="preserve">other electronics </w:t>
      </w:r>
      <w:r w:rsidRPr="00B853E7">
        <w:rPr>
          <w:rFonts w:ascii="Bookman Old Style" w:hAnsi="Bookman Old Style"/>
          <w:sz w:val="22"/>
          <w:szCs w:val="22"/>
        </w:rPr>
        <w:t xml:space="preserve">you </w:t>
      </w:r>
      <w:r w:rsidR="002F4820">
        <w:rPr>
          <w:rFonts w:ascii="Bookman Old Style" w:hAnsi="Bookman Old Style"/>
          <w:sz w:val="22"/>
          <w:szCs w:val="22"/>
        </w:rPr>
        <w:t>possess</w:t>
      </w:r>
      <w:r w:rsidRPr="00B853E7">
        <w:rPr>
          <w:rFonts w:ascii="Bookman Old Style" w:hAnsi="Bookman Old Style"/>
          <w:sz w:val="22"/>
          <w:szCs w:val="22"/>
        </w:rPr>
        <w:t xml:space="preserve"> off unless asked otherwise.  </w:t>
      </w:r>
    </w:p>
    <w:p w:rsidR="002A5528" w:rsidRPr="008E42A4" w:rsidRDefault="002A5528" w:rsidP="002A5528">
      <w:pPr>
        <w:ind w:right="-720"/>
        <w:jc w:val="center"/>
        <w:rPr>
          <w:rFonts w:ascii="Bookman Old Style" w:hAnsi="Bookman Old Style"/>
          <w:b/>
          <w:bCs/>
          <w:sz w:val="22"/>
          <w:szCs w:val="22"/>
          <w:u w:val="single"/>
        </w:rPr>
      </w:pPr>
      <w:r w:rsidRPr="008E42A4">
        <w:rPr>
          <w:rFonts w:ascii="Bookman Old Style" w:hAnsi="Bookman Old Style"/>
          <w:b/>
          <w:bCs/>
          <w:sz w:val="22"/>
          <w:szCs w:val="22"/>
          <w:u w:val="single"/>
        </w:rPr>
        <w:t>Be Responsible</w:t>
      </w:r>
    </w:p>
    <w:p w:rsidR="002A5528" w:rsidRPr="008E42A4" w:rsidRDefault="002A5528" w:rsidP="002A5528">
      <w:pPr>
        <w:ind w:left="-720" w:right="-720"/>
        <w:rPr>
          <w:rFonts w:ascii="Bookman Old Style" w:hAnsi="Bookman Old Style"/>
          <w:b/>
          <w:bCs/>
          <w:sz w:val="22"/>
          <w:szCs w:val="22"/>
        </w:rPr>
      </w:pPr>
      <w:r w:rsidRPr="008E42A4">
        <w:rPr>
          <w:rFonts w:ascii="Bookman Old Style" w:hAnsi="Bookman Old Style"/>
          <w:b/>
          <w:bCs/>
          <w:sz w:val="22"/>
          <w:szCs w:val="22"/>
        </w:rPr>
        <w:t xml:space="preserve">Responsible Behavior in </w:t>
      </w:r>
      <w:r w:rsidR="00AE27FE">
        <w:rPr>
          <w:rFonts w:ascii="Bookman Old Style" w:hAnsi="Bookman Old Style"/>
          <w:b/>
          <w:bCs/>
          <w:sz w:val="22"/>
          <w:szCs w:val="22"/>
        </w:rPr>
        <w:t xml:space="preserve">World </w:t>
      </w:r>
      <w:r w:rsidR="00AE6373">
        <w:rPr>
          <w:rFonts w:ascii="Bookman Old Style" w:hAnsi="Bookman Old Style"/>
          <w:b/>
          <w:bCs/>
          <w:sz w:val="22"/>
          <w:szCs w:val="22"/>
        </w:rPr>
        <w:t>History</w:t>
      </w:r>
      <w:r w:rsidR="00AE6373" w:rsidRPr="008E42A4">
        <w:rPr>
          <w:rFonts w:ascii="Bookman Old Style" w:hAnsi="Bookman Old Style"/>
          <w:b/>
          <w:bCs/>
          <w:sz w:val="22"/>
          <w:szCs w:val="22"/>
        </w:rPr>
        <w:t xml:space="preserve"> </w:t>
      </w:r>
      <w:r w:rsidRPr="008E42A4">
        <w:rPr>
          <w:rFonts w:ascii="Bookman Old Style" w:hAnsi="Bookman Old Style"/>
          <w:b/>
          <w:bCs/>
          <w:sz w:val="22"/>
          <w:szCs w:val="22"/>
        </w:rPr>
        <w:t>looks like…</w:t>
      </w:r>
    </w:p>
    <w:p w:rsidR="002A5528" w:rsidRPr="008E42A4" w:rsidRDefault="002A5528" w:rsidP="002A5528">
      <w:pPr>
        <w:numPr>
          <w:ilvl w:val="0"/>
          <w:numId w:val="2"/>
        </w:numPr>
        <w:ind w:right="-720"/>
        <w:rPr>
          <w:rFonts w:ascii="Bookman Old Style" w:hAnsi="Bookman Old Style"/>
          <w:sz w:val="22"/>
          <w:szCs w:val="22"/>
        </w:rPr>
      </w:pPr>
      <w:r w:rsidRPr="008E42A4">
        <w:rPr>
          <w:rFonts w:ascii="Bookman Old Style" w:hAnsi="Bookman Old Style"/>
          <w:sz w:val="22"/>
          <w:szCs w:val="22"/>
        </w:rPr>
        <w:t>Having the proper required materials for the day.  Always have on hand something to write on and something to write with.  If you forget your supplies please ask a neighbor</w:t>
      </w:r>
      <w:r>
        <w:rPr>
          <w:rFonts w:ascii="Bookman Old Style" w:hAnsi="Bookman Old Style"/>
          <w:sz w:val="22"/>
          <w:szCs w:val="22"/>
        </w:rPr>
        <w:t>, before we begin class!</w:t>
      </w:r>
      <w:r w:rsidRPr="008E42A4">
        <w:rPr>
          <w:rFonts w:ascii="Bookman Old Style" w:hAnsi="Bookman Old Style"/>
          <w:sz w:val="22"/>
          <w:szCs w:val="22"/>
        </w:rPr>
        <w:t xml:space="preserve">.  </w:t>
      </w:r>
      <w:r w:rsidRPr="008E42A4">
        <w:rPr>
          <w:rFonts w:ascii="Bookman Old Style" w:hAnsi="Bookman Old Style"/>
          <w:b/>
          <w:sz w:val="22"/>
          <w:szCs w:val="22"/>
          <w:u w:val="single"/>
        </w:rPr>
        <w:t xml:space="preserve">You will need your </w:t>
      </w:r>
      <w:r w:rsidR="002F4820">
        <w:rPr>
          <w:rFonts w:ascii="Bookman Old Style" w:hAnsi="Bookman Old Style"/>
          <w:b/>
          <w:sz w:val="22"/>
          <w:szCs w:val="22"/>
          <w:u w:val="single"/>
        </w:rPr>
        <w:t>text</w:t>
      </w:r>
      <w:r w:rsidRPr="008E42A4">
        <w:rPr>
          <w:rFonts w:ascii="Bookman Old Style" w:hAnsi="Bookman Old Style"/>
          <w:b/>
          <w:sz w:val="22"/>
          <w:szCs w:val="22"/>
          <w:u w:val="single"/>
        </w:rPr>
        <w:t xml:space="preserve">book </w:t>
      </w:r>
      <w:r w:rsidR="002F4820">
        <w:rPr>
          <w:rFonts w:ascii="Bookman Old Style" w:hAnsi="Bookman Old Style"/>
          <w:b/>
          <w:sz w:val="22"/>
          <w:szCs w:val="22"/>
          <w:u w:val="single"/>
        </w:rPr>
        <w:t>EVERY</w:t>
      </w:r>
      <w:r w:rsidR="00665CEF" w:rsidRPr="008E42A4">
        <w:rPr>
          <w:rFonts w:ascii="Bookman Old Style" w:hAnsi="Bookman Old Style"/>
          <w:b/>
          <w:sz w:val="22"/>
          <w:szCs w:val="22"/>
          <w:u w:val="single"/>
        </w:rPr>
        <w:t xml:space="preserve"> day</w:t>
      </w:r>
      <w:r w:rsidRPr="008E42A4">
        <w:rPr>
          <w:rFonts w:ascii="Bookman Old Style" w:hAnsi="Bookman Old Style"/>
          <w:sz w:val="22"/>
          <w:szCs w:val="22"/>
        </w:rPr>
        <w:t>.</w:t>
      </w:r>
    </w:p>
    <w:p w:rsidR="002A5528" w:rsidRPr="008E42A4" w:rsidRDefault="002A5528" w:rsidP="002A5528">
      <w:pPr>
        <w:numPr>
          <w:ilvl w:val="0"/>
          <w:numId w:val="2"/>
        </w:numPr>
        <w:ind w:right="-720"/>
        <w:rPr>
          <w:rFonts w:ascii="Bookman Old Style" w:hAnsi="Bookman Old Style"/>
          <w:sz w:val="22"/>
          <w:szCs w:val="22"/>
        </w:rPr>
      </w:pPr>
      <w:r w:rsidRPr="008E42A4">
        <w:rPr>
          <w:rFonts w:ascii="Bookman Old Style" w:hAnsi="Bookman Old Style"/>
          <w:sz w:val="22"/>
          <w:szCs w:val="22"/>
        </w:rPr>
        <w:t>Having and using a folder</w:t>
      </w:r>
      <w:r>
        <w:rPr>
          <w:rFonts w:ascii="Bookman Old Style" w:hAnsi="Bookman Old Style"/>
          <w:sz w:val="22"/>
          <w:szCs w:val="22"/>
        </w:rPr>
        <w:t>/binder</w:t>
      </w:r>
      <w:r w:rsidRPr="008E42A4">
        <w:rPr>
          <w:rFonts w:ascii="Bookman Old Style" w:hAnsi="Bookman Old Style"/>
          <w:sz w:val="22"/>
          <w:szCs w:val="22"/>
        </w:rPr>
        <w:t xml:space="preserve"> to keep assignments</w:t>
      </w:r>
      <w:r w:rsidR="00665CEF">
        <w:rPr>
          <w:rFonts w:ascii="Bookman Old Style" w:hAnsi="Bookman Old Style"/>
          <w:sz w:val="22"/>
          <w:szCs w:val="22"/>
        </w:rPr>
        <w:t>, notes, and reading questions</w:t>
      </w:r>
      <w:r w:rsidRPr="008E42A4">
        <w:rPr>
          <w:rFonts w:ascii="Bookman Old Style" w:hAnsi="Bookman Old Style"/>
          <w:sz w:val="22"/>
          <w:szCs w:val="22"/>
        </w:rPr>
        <w:t xml:space="preserve">.  You will turn this in </w:t>
      </w:r>
      <w:r w:rsidR="00665CEF">
        <w:rPr>
          <w:rFonts w:ascii="Bookman Old Style" w:hAnsi="Bookman Old Style"/>
          <w:sz w:val="22"/>
          <w:szCs w:val="22"/>
        </w:rPr>
        <w:t>periodically</w:t>
      </w:r>
      <w:r w:rsidRPr="008E42A4">
        <w:rPr>
          <w:rFonts w:ascii="Bookman Old Style" w:hAnsi="Bookman Old Style"/>
          <w:sz w:val="22"/>
          <w:szCs w:val="22"/>
        </w:rPr>
        <w:t>.  It must be organized and include all of your work from the semester.</w:t>
      </w:r>
    </w:p>
    <w:p w:rsidR="002A5528" w:rsidRPr="008E42A4" w:rsidRDefault="002A5528" w:rsidP="002A5528">
      <w:pPr>
        <w:numPr>
          <w:ilvl w:val="0"/>
          <w:numId w:val="2"/>
        </w:numPr>
        <w:ind w:right="-720"/>
        <w:rPr>
          <w:rFonts w:ascii="Bookman Old Style" w:hAnsi="Bookman Old Style"/>
          <w:sz w:val="22"/>
          <w:szCs w:val="22"/>
        </w:rPr>
      </w:pPr>
      <w:r w:rsidRPr="008E42A4">
        <w:rPr>
          <w:rFonts w:ascii="Bookman Old Style" w:hAnsi="Bookman Old Style"/>
          <w:sz w:val="22"/>
          <w:szCs w:val="22"/>
        </w:rPr>
        <w:t xml:space="preserve">Having a notebook specifically for </w:t>
      </w:r>
      <w:r w:rsidR="0060436E">
        <w:rPr>
          <w:rFonts w:ascii="Bookman Old Style" w:hAnsi="Bookman Old Style"/>
          <w:sz w:val="22"/>
          <w:szCs w:val="22"/>
        </w:rPr>
        <w:t xml:space="preserve">World </w:t>
      </w:r>
      <w:r w:rsidR="00AE6373">
        <w:rPr>
          <w:rFonts w:ascii="Bookman Old Style" w:hAnsi="Bookman Old Style"/>
          <w:sz w:val="22"/>
          <w:szCs w:val="22"/>
        </w:rPr>
        <w:t>History</w:t>
      </w:r>
      <w:r w:rsidRPr="008E42A4">
        <w:rPr>
          <w:rFonts w:ascii="Bookman Old Style" w:hAnsi="Bookman Old Style"/>
          <w:sz w:val="22"/>
          <w:szCs w:val="22"/>
        </w:rPr>
        <w:t>.  There w</w:t>
      </w:r>
      <w:r w:rsidR="002F4820">
        <w:rPr>
          <w:rFonts w:ascii="Bookman Old Style" w:hAnsi="Bookman Old Style"/>
          <w:sz w:val="22"/>
          <w:szCs w:val="22"/>
        </w:rPr>
        <w:t xml:space="preserve">ill be note-checks periodically. </w:t>
      </w:r>
      <w:r w:rsidRPr="008E42A4">
        <w:rPr>
          <w:rFonts w:ascii="Bookman Old Style" w:hAnsi="Bookman Old Style"/>
          <w:sz w:val="22"/>
          <w:szCs w:val="22"/>
        </w:rPr>
        <w:t>It is important to keep notes neat and organized.</w:t>
      </w:r>
    </w:p>
    <w:p w:rsidR="002A5528" w:rsidRPr="008E42A4" w:rsidRDefault="002A5528" w:rsidP="002A5528">
      <w:pPr>
        <w:numPr>
          <w:ilvl w:val="0"/>
          <w:numId w:val="2"/>
        </w:numPr>
        <w:ind w:right="-720"/>
        <w:rPr>
          <w:rFonts w:ascii="Bookman Old Style" w:hAnsi="Bookman Old Style"/>
          <w:sz w:val="22"/>
          <w:szCs w:val="22"/>
        </w:rPr>
      </w:pPr>
      <w:r w:rsidRPr="008E42A4">
        <w:rPr>
          <w:rFonts w:ascii="Bookman Old Style" w:hAnsi="Bookman Old Style"/>
          <w:sz w:val="22"/>
          <w:szCs w:val="22"/>
        </w:rPr>
        <w:t>Being in the classroom before the last bell.  Your first and second tardy will result in a warning any after will result in a detention.</w:t>
      </w:r>
    </w:p>
    <w:p w:rsidR="002A5528" w:rsidRPr="008E42A4" w:rsidRDefault="002A5528" w:rsidP="002A5528">
      <w:pPr>
        <w:numPr>
          <w:ilvl w:val="0"/>
          <w:numId w:val="2"/>
        </w:numPr>
        <w:ind w:right="-720"/>
        <w:rPr>
          <w:rFonts w:ascii="Bookman Old Style" w:hAnsi="Bookman Old Style"/>
          <w:sz w:val="22"/>
          <w:szCs w:val="22"/>
        </w:rPr>
      </w:pPr>
      <w:r w:rsidRPr="008E42A4">
        <w:rPr>
          <w:rFonts w:ascii="Bookman Old Style" w:hAnsi="Bookman Old Style"/>
          <w:sz w:val="22"/>
          <w:szCs w:val="22"/>
        </w:rPr>
        <w:t xml:space="preserve">Using the pass only when absolutely necessary but not exceeding </w:t>
      </w:r>
      <w:r w:rsidRPr="008E42A4">
        <w:rPr>
          <w:rFonts w:ascii="Bookman Old Style" w:hAnsi="Bookman Old Style"/>
          <w:b/>
          <w:bCs/>
          <w:sz w:val="22"/>
          <w:szCs w:val="22"/>
          <w:u w:val="single"/>
        </w:rPr>
        <w:t>three</w:t>
      </w:r>
      <w:r w:rsidRPr="00665CEF">
        <w:rPr>
          <w:rFonts w:ascii="Bookman Old Style" w:hAnsi="Bookman Old Style"/>
          <w:b/>
          <w:bCs/>
          <w:sz w:val="22"/>
          <w:szCs w:val="22"/>
        </w:rPr>
        <w:t xml:space="preserve"> </w:t>
      </w:r>
      <w:r w:rsidRPr="008E42A4">
        <w:rPr>
          <w:rFonts w:ascii="Bookman Old Style" w:hAnsi="Bookman Old Style"/>
          <w:sz w:val="22"/>
          <w:szCs w:val="22"/>
        </w:rPr>
        <w:t>per semester.  Let’s remember why we are here.  Remember</w:t>
      </w:r>
      <w:r>
        <w:rPr>
          <w:rFonts w:ascii="Bookman Old Style" w:hAnsi="Bookman Old Style"/>
          <w:sz w:val="22"/>
          <w:szCs w:val="22"/>
        </w:rPr>
        <w:t>,</w:t>
      </w:r>
      <w:r w:rsidRPr="008E42A4">
        <w:rPr>
          <w:rFonts w:ascii="Bookman Old Style" w:hAnsi="Bookman Old Style"/>
          <w:sz w:val="22"/>
          <w:szCs w:val="22"/>
        </w:rPr>
        <w:t xml:space="preserve"> you will not be allowed to leave the first ten minutes of class or the last ten minutes of class.  </w:t>
      </w:r>
    </w:p>
    <w:p w:rsidR="002A5528" w:rsidRPr="008E42A4" w:rsidRDefault="002A5528" w:rsidP="002A5528">
      <w:pPr>
        <w:numPr>
          <w:ilvl w:val="0"/>
          <w:numId w:val="2"/>
        </w:numPr>
        <w:ind w:right="-720"/>
        <w:rPr>
          <w:rFonts w:ascii="Bookman Old Style" w:hAnsi="Bookman Old Style"/>
          <w:sz w:val="22"/>
          <w:szCs w:val="22"/>
        </w:rPr>
      </w:pPr>
      <w:r w:rsidRPr="008E42A4">
        <w:rPr>
          <w:rFonts w:ascii="Bookman Old Style" w:hAnsi="Bookman Old Style"/>
          <w:sz w:val="22"/>
          <w:szCs w:val="22"/>
        </w:rPr>
        <w:t>Having assignments done on time.  My late assignment po</w:t>
      </w:r>
      <w:r w:rsidR="00665CEF">
        <w:rPr>
          <w:rFonts w:ascii="Bookman Old Style" w:hAnsi="Bookman Old Style"/>
          <w:sz w:val="22"/>
          <w:szCs w:val="22"/>
        </w:rPr>
        <w:t>licy will be discussed in class.</w:t>
      </w:r>
    </w:p>
    <w:p w:rsidR="002A5528" w:rsidRPr="008E42A4" w:rsidRDefault="002A5528" w:rsidP="002A5528">
      <w:pPr>
        <w:ind w:right="-720"/>
        <w:jc w:val="center"/>
        <w:rPr>
          <w:rFonts w:ascii="Bookman Old Style" w:hAnsi="Bookman Old Style"/>
          <w:b/>
          <w:bCs/>
          <w:sz w:val="22"/>
          <w:szCs w:val="22"/>
          <w:u w:val="single"/>
        </w:rPr>
      </w:pPr>
      <w:r w:rsidRPr="008E42A4">
        <w:rPr>
          <w:rFonts w:ascii="Bookman Old Style" w:hAnsi="Bookman Old Style"/>
          <w:b/>
          <w:bCs/>
          <w:sz w:val="22"/>
          <w:szCs w:val="22"/>
          <w:u w:val="single"/>
        </w:rPr>
        <w:t>Be Engaged</w:t>
      </w:r>
    </w:p>
    <w:p w:rsidR="002A5528" w:rsidRPr="008E42A4" w:rsidRDefault="002A5528" w:rsidP="002A5528">
      <w:pPr>
        <w:ind w:left="-720" w:right="-720"/>
        <w:rPr>
          <w:rFonts w:ascii="Bookman Old Style" w:hAnsi="Bookman Old Style"/>
          <w:b/>
          <w:bCs/>
          <w:sz w:val="22"/>
          <w:szCs w:val="22"/>
        </w:rPr>
      </w:pPr>
      <w:r w:rsidRPr="008E42A4">
        <w:rPr>
          <w:rFonts w:ascii="Bookman Old Style" w:hAnsi="Bookman Old Style"/>
          <w:b/>
          <w:bCs/>
          <w:sz w:val="22"/>
          <w:szCs w:val="22"/>
        </w:rPr>
        <w:t xml:space="preserve">Engaged Behavior in </w:t>
      </w:r>
      <w:r w:rsidR="00AE27FE">
        <w:rPr>
          <w:rFonts w:ascii="Bookman Old Style" w:hAnsi="Bookman Old Style"/>
          <w:b/>
          <w:bCs/>
          <w:sz w:val="22"/>
          <w:szCs w:val="22"/>
        </w:rPr>
        <w:t xml:space="preserve">World </w:t>
      </w:r>
      <w:r w:rsidR="00AE6373">
        <w:rPr>
          <w:rFonts w:ascii="Bookman Old Style" w:hAnsi="Bookman Old Style"/>
          <w:b/>
          <w:bCs/>
          <w:sz w:val="22"/>
          <w:szCs w:val="22"/>
        </w:rPr>
        <w:t>History</w:t>
      </w:r>
      <w:r w:rsidR="00AE6373" w:rsidRPr="008E42A4">
        <w:rPr>
          <w:rFonts w:ascii="Bookman Old Style" w:hAnsi="Bookman Old Style"/>
          <w:b/>
          <w:bCs/>
          <w:sz w:val="22"/>
          <w:szCs w:val="22"/>
        </w:rPr>
        <w:t xml:space="preserve"> </w:t>
      </w:r>
      <w:r w:rsidRPr="008E42A4">
        <w:rPr>
          <w:rFonts w:ascii="Bookman Old Style" w:hAnsi="Bookman Old Style"/>
          <w:b/>
          <w:bCs/>
          <w:sz w:val="22"/>
          <w:szCs w:val="22"/>
        </w:rPr>
        <w:t>looks like…</w:t>
      </w:r>
    </w:p>
    <w:p w:rsidR="002A5528" w:rsidRPr="008E42A4" w:rsidRDefault="002A5528" w:rsidP="002A5528">
      <w:pPr>
        <w:numPr>
          <w:ilvl w:val="0"/>
          <w:numId w:val="3"/>
        </w:numPr>
        <w:ind w:right="-720"/>
        <w:rPr>
          <w:rFonts w:ascii="Bookman Old Style" w:hAnsi="Bookman Old Style"/>
          <w:sz w:val="22"/>
          <w:szCs w:val="22"/>
        </w:rPr>
      </w:pPr>
      <w:r w:rsidRPr="008E42A4">
        <w:rPr>
          <w:rFonts w:ascii="Bookman Old Style" w:hAnsi="Bookman Old Style"/>
          <w:sz w:val="22"/>
          <w:szCs w:val="22"/>
        </w:rPr>
        <w:t>Paying attention to what is going on and being ready to get involved.</w:t>
      </w:r>
    </w:p>
    <w:p w:rsidR="002A5528" w:rsidRPr="008E42A4" w:rsidRDefault="002A5528" w:rsidP="002A5528">
      <w:pPr>
        <w:numPr>
          <w:ilvl w:val="0"/>
          <w:numId w:val="3"/>
        </w:numPr>
        <w:ind w:right="-720"/>
        <w:rPr>
          <w:rFonts w:ascii="Bookman Old Style" w:hAnsi="Bookman Old Style"/>
          <w:sz w:val="22"/>
          <w:szCs w:val="22"/>
        </w:rPr>
      </w:pPr>
      <w:r w:rsidRPr="008E42A4">
        <w:rPr>
          <w:rFonts w:ascii="Bookman Old Style" w:hAnsi="Bookman Old Style"/>
          <w:sz w:val="22"/>
          <w:szCs w:val="22"/>
        </w:rPr>
        <w:t>Not working on other classes assignments, this will not be allowed under any circumstances.</w:t>
      </w:r>
    </w:p>
    <w:p w:rsidR="002A5528" w:rsidRPr="008E42A4" w:rsidRDefault="002A5528" w:rsidP="002A5528">
      <w:pPr>
        <w:numPr>
          <w:ilvl w:val="0"/>
          <w:numId w:val="3"/>
        </w:numPr>
        <w:ind w:right="-720"/>
        <w:rPr>
          <w:rFonts w:ascii="Bookman Old Style" w:hAnsi="Bookman Old Style"/>
          <w:sz w:val="22"/>
          <w:szCs w:val="22"/>
        </w:rPr>
      </w:pPr>
      <w:r w:rsidRPr="008E42A4">
        <w:rPr>
          <w:rFonts w:ascii="Bookman Old Style" w:hAnsi="Bookman Old Style"/>
          <w:sz w:val="22"/>
          <w:szCs w:val="22"/>
        </w:rPr>
        <w:t xml:space="preserve">Being ready to use every second in class.  We will be active from </w:t>
      </w:r>
      <w:r w:rsidRPr="008E42A4">
        <w:rPr>
          <w:rFonts w:ascii="Bookman Old Style" w:hAnsi="Bookman Old Style"/>
          <w:b/>
          <w:bCs/>
          <w:sz w:val="22"/>
          <w:szCs w:val="22"/>
          <w:u w:val="single"/>
        </w:rPr>
        <w:t>bell to bell</w:t>
      </w:r>
      <w:r w:rsidRPr="008E42A4">
        <w:rPr>
          <w:rFonts w:ascii="Bookman Old Style" w:hAnsi="Bookman Old Style"/>
          <w:sz w:val="22"/>
          <w:szCs w:val="22"/>
        </w:rPr>
        <w:t>.</w:t>
      </w:r>
    </w:p>
    <w:p w:rsidR="002A5528" w:rsidRPr="008E42A4" w:rsidRDefault="002A5528" w:rsidP="002A5528">
      <w:pPr>
        <w:numPr>
          <w:ilvl w:val="0"/>
          <w:numId w:val="3"/>
        </w:numPr>
        <w:ind w:right="-720"/>
        <w:rPr>
          <w:rFonts w:ascii="Bookman Old Style" w:hAnsi="Bookman Old Style"/>
          <w:sz w:val="22"/>
          <w:szCs w:val="22"/>
        </w:rPr>
      </w:pPr>
      <w:r w:rsidRPr="008E42A4">
        <w:rPr>
          <w:rFonts w:ascii="Bookman Old Style" w:hAnsi="Bookman Old Style"/>
          <w:sz w:val="22"/>
          <w:szCs w:val="22"/>
        </w:rPr>
        <w:t>Paying attention to the world around you and current events.  Yes, that means that I am telling you to watch T.V.</w:t>
      </w:r>
      <w:r>
        <w:rPr>
          <w:rFonts w:ascii="Bookman Old Style" w:hAnsi="Bookman Old Style"/>
          <w:sz w:val="22"/>
          <w:szCs w:val="22"/>
        </w:rPr>
        <w:t xml:space="preserve"> (go online, on an app, whatever!)</w:t>
      </w:r>
      <w:r w:rsidRPr="008E42A4">
        <w:rPr>
          <w:rFonts w:ascii="Bookman Old Style" w:hAnsi="Bookman Old Style"/>
          <w:sz w:val="22"/>
          <w:szCs w:val="22"/>
        </w:rPr>
        <w:t>, but I am talking about the news</w:t>
      </w:r>
      <w:r>
        <w:rPr>
          <w:rFonts w:ascii="Bookman Old Style" w:hAnsi="Bookman Old Style"/>
          <w:sz w:val="22"/>
          <w:szCs w:val="22"/>
        </w:rPr>
        <w:t>!</w:t>
      </w:r>
    </w:p>
    <w:p w:rsidR="002A5528" w:rsidRPr="008E42A4" w:rsidRDefault="002A5528" w:rsidP="002A5528">
      <w:pPr>
        <w:ind w:right="-720"/>
        <w:rPr>
          <w:rFonts w:ascii="Bookman Old Style" w:hAnsi="Bookman Old Style"/>
          <w:b/>
          <w:bCs/>
          <w:sz w:val="22"/>
          <w:szCs w:val="22"/>
          <w:u w:val="single"/>
        </w:rPr>
      </w:pPr>
    </w:p>
    <w:p w:rsidR="002A5528" w:rsidRPr="008E42A4" w:rsidRDefault="002A5528" w:rsidP="002A5528">
      <w:pPr>
        <w:ind w:left="-720" w:right="-720"/>
        <w:rPr>
          <w:rFonts w:ascii="Bookman Old Style" w:hAnsi="Bookman Old Style"/>
          <w:b/>
          <w:bCs/>
          <w:sz w:val="22"/>
          <w:szCs w:val="22"/>
          <w:u w:val="single"/>
        </w:rPr>
      </w:pPr>
      <w:r w:rsidRPr="008E42A4">
        <w:rPr>
          <w:rFonts w:ascii="Bookman Old Style" w:hAnsi="Bookman Old Style"/>
          <w:b/>
          <w:bCs/>
          <w:sz w:val="22"/>
          <w:szCs w:val="22"/>
          <w:u w:val="single"/>
        </w:rPr>
        <w:t>Skills that we will develop through this course according to the ACT College Readiness Standards</w:t>
      </w:r>
    </w:p>
    <w:p w:rsidR="002A5528" w:rsidRPr="008E42A4" w:rsidRDefault="002F4820" w:rsidP="002A5528">
      <w:pPr>
        <w:ind w:left="-720" w:right="-720"/>
        <w:rPr>
          <w:rFonts w:ascii="Bookman Old Style" w:hAnsi="Bookman Old Style"/>
          <w:sz w:val="22"/>
          <w:szCs w:val="22"/>
        </w:rPr>
      </w:pPr>
      <w:r>
        <w:rPr>
          <w:rFonts w:ascii="Bookman Old Style" w:hAnsi="Bookman Old Style"/>
          <w:sz w:val="22"/>
          <w:szCs w:val="22"/>
        </w:rPr>
        <w:t xml:space="preserve">I:   </w:t>
      </w:r>
      <w:r w:rsidR="002A5528" w:rsidRPr="008E42A4">
        <w:rPr>
          <w:rFonts w:ascii="Bookman Old Style" w:hAnsi="Bookman Old Style"/>
          <w:sz w:val="22"/>
          <w:szCs w:val="22"/>
        </w:rPr>
        <w:t>Main Ideas</w:t>
      </w:r>
    </w:p>
    <w:p w:rsidR="002A5528" w:rsidRPr="008E42A4" w:rsidRDefault="002A5528" w:rsidP="002A5528">
      <w:pPr>
        <w:ind w:left="-720" w:right="-720"/>
        <w:rPr>
          <w:rFonts w:ascii="Bookman Old Style" w:hAnsi="Bookman Old Style"/>
          <w:sz w:val="22"/>
          <w:szCs w:val="22"/>
        </w:rPr>
      </w:pPr>
      <w:r w:rsidRPr="008E42A4">
        <w:rPr>
          <w:rFonts w:ascii="Bookman Old Style" w:hAnsi="Bookman Old Style"/>
          <w:sz w:val="22"/>
          <w:szCs w:val="22"/>
        </w:rPr>
        <w:t>II:  Supporting Details</w:t>
      </w:r>
    </w:p>
    <w:p w:rsidR="002A5528" w:rsidRPr="008E42A4" w:rsidRDefault="002F4820" w:rsidP="002A5528">
      <w:pPr>
        <w:ind w:left="-720" w:right="-720"/>
        <w:rPr>
          <w:rFonts w:ascii="Bookman Old Style" w:hAnsi="Bookman Old Style"/>
          <w:sz w:val="22"/>
          <w:szCs w:val="22"/>
        </w:rPr>
      </w:pPr>
      <w:r>
        <w:rPr>
          <w:rFonts w:ascii="Bookman Old Style" w:hAnsi="Bookman Old Style"/>
          <w:sz w:val="22"/>
          <w:szCs w:val="22"/>
        </w:rPr>
        <w:t xml:space="preserve">III: </w:t>
      </w:r>
      <w:r w:rsidR="002A5528" w:rsidRPr="008E42A4">
        <w:rPr>
          <w:rFonts w:ascii="Bookman Old Style" w:hAnsi="Bookman Old Style"/>
          <w:sz w:val="22"/>
          <w:szCs w:val="22"/>
        </w:rPr>
        <w:t>Sequential, Comparative and Cause-Effect Relationships</w:t>
      </w:r>
    </w:p>
    <w:p w:rsidR="002A5528" w:rsidRPr="008E42A4" w:rsidRDefault="002F4820" w:rsidP="002A5528">
      <w:pPr>
        <w:ind w:left="-720" w:right="-720"/>
        <w:rPr>
          <w:rFonts w:ascii="Bookman Old Style" w:hAnsi="Bookman Old Style"/>
          <w:sz w:val="22"/>
          <w:szCs w:val="22"/>
        </w:rPr>
      </w:pPr>
      <w:r>
        <w:rPr>
          <w:rFonts w:ascii="Bookman Old Style" w:hAnsi="Bookman Old Style"/>
          <w:sz w:val="22"/>
          <w:szCs w:val="22"/>
        </w:rPr>
        <w:t xml:space="preserve">IV: </w:t>
      </w:r>
      <w:r w:rsidR="002A5528" w:rsidRPr="008E42A4">
        <w:rPr>
          <w:rFonts w:ascii="Bookman Old Style" w:hAnsi="Bookman Old Style"/>
          <w:sz w:val="22"/>
          <w:szCs w:val="22"/>
        </w:rPr>
        <w:t>Meaning of Words</w:t>
      </w:r>
    </w:p>
    <w:p w:rsidR="002A5528" w:rsidRPr="008E42A4" w:rsidRDefault="002A5528" w:rsidP="002A5528">
      <w:pPr>
        <w:ind w:left="-720" w:right="-720"/>
        <w:rPr>
          <w:rFonts w:ascii="Bookman Old Style" w:hAnsi="Bookman Old Style"/>
          <w:sz w:val="22"/>
          <w:szCs w:val="22"/>
        </w:rPr>
      </w:pPr>
      <w:r w:rsidRPr="008E42A4">
        <w:rPr>
          <w:rFonts w:ascii="Bookman Old Style" w:hAnsi="Bookman Old Style"/>
          <w:sz w:val="22"/>
          <w:szCs w:val="22"/>
        </w:rPr>
        <w:t>V:  Generalizations and Conclusions</w:t>
      </w:r>
    </w:p>
    <w:p w:rsidR="00783D11" w:rsidRDefault="002F4820" w:rsidP="002A5528">
      <w:pPr>
        <w:tabs>
          <w:tab w:val="center" w:pos="4680"/>
        </w:tabs>
        <w:ind w:left="-720" w:right="-720"/>
      </w:pPr>
      <w:r>
        <w:rPr>
          <w:rFonts w:ascii="Bookman Old Style" w:hAnsi="Bookman Old Style"/>
          <w:sz w:val="22"/>
          <w:szCs w:val="22"/>
        </w:rPr>
        <w:t xml:space="preserve">VI: </w:t>
      </w:r>
      <w:bookmarkStart w:id="0" w:name="_GoBack"/>
      <w:bookmarkEnd w:id="0"/>
      <w:r w:rsidR="002A5528" w:rsidRPr="008E42A4">
        <w:rPr>
          <w:rFonts w:ascii="Bookman Old Style" w:hAnsi="Bookman Old Style"/>
          <w:sz w:val="22"/>
          <w:szCs w:val="22"/>
        </w:rPr>
        <w:t>Interpreting maps, graphs, and charts</w:t>
      </w:r>
      <w:r w:rsidR="002A5528">
        <w:rPr>
          <w:rFonts w:ascii="Bookman Old Style" w:hAnsi="Bookman Old Style"/>
          <w:sz w:val="22"/>
          <w:szCs w:val="22"/>
        </w:rPr>
        <w:tab/>
      </w:r>
    </w:p>
    <w:sectPr w:rsidR="00783D11" w:rsidSect="002A552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740C0"/>
    <w:multiLevelType w:val="hybridMultilevel"/>
    <w:tmpl w:val="8B18B0A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4C632A63"/>
    <w:multiLevelType w:val="hybridMultilevel"/>
    <w:tmpl w:val="96F26B5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67ED4658"/>
    <w:multiLevelType w:val="hybridMultilevel"/>
    <w:tmpl w:val="AE78C11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5528"/>
    <w:rsid w:val="000A37FD"/>
    <w:rsid w:val="002A5528"/>
    <w:rsid w:val="002E561F"/>
    <w:rsid w:val="002F4820"/>
    <w:rsid w:val="00360FF5"/>
    <w:rsid w:val="0060436E"/>
    <w:rsid w:val="00665CEF"/>
    <w:rsid w:val="00783D11"/>
    <w:rsid w:val="00AE27FE"/>
    <w:rsid w:val="00AE6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2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Juarez</dc:creator>
  <cp:lastModifiedBy>Sue</cp:lastModifiedBy>
  <cp:revision>2</cp:revision>
  <cp:lastPrinted>2015-06-15T17:48:00Z</cp:lastPrinted>
  <dcterms:created xsi:type="dcterms:W3CDTF">2017-08-13T16:51:00Z</dcterms:created>
  <dcterms:modified xsi:type="dcterms:W3CDTF">2017-08-13T16:51:00Z</dcterms:modified>
</cp:coreProperties>
</file>